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98001">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/热泵系统噪音降噪方法1</w:t>
      </w:r>
    </w:p>
    <w:p w14:paraId="4ABBD66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采用隔声处理是降低商业综合体热泵系统噪音的有效方法。隔音涉及使用专门的材料和施工技术来阻止或减少噪音从一个区域传播到另一个区域。在热泵系统中，隔音材料应用于各种部件、外壳和建筑结构，以遏制和抑制噪音排放。</w:t>
      </w:r>
      <w:r>
        <w:rPr>
          <w:rFonts w:hint="eastAsia" w:ascii="Microsoft YaHei UI Light" w:hAnsi="Microsoft YaHei UI Light" w:eastAsia="Microsoft YaHei UI Light" w:cs="Microsoft YaHei UI Light"/>
          <w:color w:val="000000"/>
          <w:sz w:val="24"/>
          <w:szCs w:val="24"/>
        </w:rPr>
        <w:t> </w:t>
      </w:r>
    </w:p>
    <w:p w14:paraId="69818E0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D8DA7C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热泵机组隔音罩：</w:t>
      </w:r>
      <w:r>
        <w:rPr>
          <w:rFonts w:hint="eastAsia" w:ascii="Microsoft YaHei UI Light" w:hAnsi="Microsoft YaHei UI Light" w:eastAsia="Microsoft YaHei UI Light" w:cs="Microsoft YaHei UI Light"/>
          <w:color w:val="000000"/>
          <w:sz w:val="24"/>
          <w:szCs w:val="24"/>
        </w:rPr>
        <w:t>公司采用的主要隔音处理之一是在热泵机组（如压缩机和风扇）周围安装隔音罩。这些外壳经过定制设计，适合每个特定的热泵机组，并采用吸音和隔音材料制成。外壳有效地从源头抑制噪音，防止声音传播到周围环境。</w:t>
      </w:r>
    </w:p>
    <w:p w14:paraId="7E99B7E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隔音墙：</w:t>
      </w:r>
      <w:r>
        <w:rPr>
          <w:rFonts w:hint="eastAsia" w:ascii="Microsoft YaHei UI Light" w:hAnsi="Microsoft YaHei UI Light" w:eastAsia="Microsoft YaHei UI Light" w:cs="Microsoft YaHei UI Light"/>
          <w:color w:val="000000"/>
          <w:sz w:val="24"/>
          <w:szCs w:val="24"/>
        </w:rPr>
        <w:t>在热泵系统位于办公室或住宅空间等噪声敏感区域附近的情况下，公司会建造隔音墙。这些墙壁充当物理屏障，阻止噪音到达这些敏感区域，为居住者创造一个更安静的环境。隔音墙的设计具有隔音性能，可最大限度地减少噪音通过墙体结构的传播。</w:t>
      </w:r>
    </w:p>
    <w:p w14:paraId="679A35C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吸音板：</w:t>
      </w:r>
      <w:r>
        <w:rPr>
          <w:rFonts w:hint="eastAsia" w:ascii="Microsoft YaHei UI Light" w:hAnsi="Microsoft YaHei UI Light" w:eastAsia="Microsoft YaHei UI Light" w:cs="Microsoft YaHei UI Light"/>
          <w:color w:val="000000"/>
          <w:sz w:val="24"/>
          <w:szCs w:val="24"/>
        </w:rPr>
        <w:t>公司在墙壁、天花板和热泵系统周围的其他表面上安装吸音板。这些面板由特殊的声学材料制成，可以吸收声能，防止声音反射并降低附近的噪音水平。吸音板有助于营造更安静、更舒适的室内环境。</w:t>
      </w:r>
    </w:p>
    <w:p w14:paraId="14FFAF8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隔振垫：</w:t>
      </w:r>
      <w:r>
        <w:rPr>
          <w:rFonts w:hint="eastAsia" w:ascii="Microsoft YaHei UI Light" w:hAnsi="Microsoft YaHei UI Light" w:eastAsia="Microsoft YaHei UI Light" w:cs="Microsoft YaHei UI Light"/>
          <w:color w:val="000000"/>
          <w:sz w:val="24"/>
          <w:szCs w:val="24"/>
        </w:rPr>
        <w:t>为了最大限度地减少结构噪声传播，公司使用隔振垫。这些垫放置在热泵机组及其安装表面之间，减少机械振动向建筑结构的传递。隔振有助于防止噪音通过建筑物结构传播，进一步增强降噪效果。</w:t>
      </w:r>
    </w:p>
    <w:p w14:paraId="7EF485F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隔音管道和管道：</w:t>
      </w:r>
      <w:r>
        <w:rPr>
          <w:rFonts w:hint="eastAsia" w:ascii="Microsoft YaHei UI Light" w:hAnsi="Microsoft YaHei UI Light" w:eastAsia="Microsoft YaHei UI Light" w:cs="Microsoft YaHei UI Light"/>
          <w:color w:val="000000"/>
          <w:sz w:val="24"/>
          <w:szCs w:val="24"/>
        </w:rPr>
        <w:t>隔音处理包括使用隔音管道和管道来减少通过连接到热泵机组的通风和管道系统的噪音传播。声学管道和管道内衬有吸音材料，例如玻璃纤维或泡沫，以抑制空气或水流产生的噪音。</w:t>
      </w:r>
    </w:p>
    <w:p w14:paraId="3D74AA2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密封和垫圈：</w:t>
      </w:r>
      <w:r>
        <w:rPr>
          <w:rFonts w:hint="eastAsia" w:ascii="Microsoft YaHei UI Light" w:hAnsi="Microsoft YaHei UI Light" w:eastAsia="Microsoft YaHei UI Light" w:cs="Microsoft YaHei UI Light"/>
          <w:color w:val="000000"/>
          <w:sz w:val="24"/>
          <w:szCs w:val="24"/>
        </w:rPr>
        <w:t>公司确保热泵系统中的所有间隙、接头和接缝均得到正确密封，以防止声音泄漏。橡胶垫圈和其他密封材料用于形成气密外壳并减少噪音逸出点。</w:t>
      </w:r>
    </w:p>
    <w:p w14:paraId="18B6EEE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窗户采用双层玻璃：</w:t>
      </w:r>
      <w:r>
        <w:rPr>
          <w:rFonts w:hint="eastAsia" w:ascii="Microsoft YaHei UI Light" w:hAnsi="Microsoft YaHei UI Light" w:eastAsia="Microsoft YaHei UI Light" w:cs="Microsoft YaHei UI Light"/>
          <w:color w:val="000000"/>
          <w:sz w:val="24"/>
          <w:szCs w:val="24"/>
        </w:rPr>
        <w:t>在窗户暴露于热泵噪音的区域，公司可能会建议采用双层玻璃或使用隔音玻璃。双层玻璃可减少噪音通过窗户传播，创造更隔音的室内环境。</w:t>
      </w:r>
    </w:p>
    <w:p w14:paraId="2E0576D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浮动地板：</w:t>
      </w:r>
      <w:r>
        <w:rPr>
          <w:rFonts w:hint="eastAsia" w:ascii="Microsoft YaHei UI Light" w:hAnsi="Microsoft YaHei UI Light" w:eastAsia="Microsoft YaHei UI Light" w:cs="Microsoft YaHei UI Light"/>
          <w:color w:val="000000"/>
          <w:sz w:val="24"/>
          <w:szCs w:val="24"/>
        </w:rPr>
        <w:t>对于地面安装的热泵系统，公司可以采用浮动地板，将热泵机组与建筑物结构分离。这种解耦最大限度地减少了结构噪声传播，防止振动通过地板传播。</w:t>
      </w:r>
    </w:p>
    <w:p w14:paraId="2C99B60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暖通空调房间隔音：</w:t>
      </w:r>
      <w:r>
        <w:rPr>
          <w:rFonts w:hint="eastAsia" w:ascii="Microsoft YaHei UI Light" w:hAnsi="Microsoft YaHei UI Light" w:eastAsia="Microsoft YaHei UI Light" w:cs="Microsoft YaHei UI Light"/>
          <w:color w:val="000000"/>
          <w:sz w:val="24"/>
          <w:szCs w:val="24"/>
        </w:rPr>
        <w:t>如果热泵系统安装在专用房间内，公司会对房间的墙壁、天花板和门进行隔音处理。隔音材料，例如重载乙烯基或声学泡沫，用于减少逃逸到建筑物其他部分的噪音。</w:t>
      </w:r>
    </w:p>
    <w:p w14:paraId="28DDD0E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实时噪声监测与调节：</w:t>
      </w:r>
      <w:r>
        <w:rPr>
          <w:rFonts w:hint="eastAsia" w:ascii="Microsoft YaHei UI Light" w:hAnsi="Microsoft YaHei UI Light" w:eastAsia="Microsoft YaHei UI Light" w:cs="Microsoft YaHei UI Light"/>
          <w:color w:val="000000"/>
          <w:sz w:val="24"/>
          <w:szCs w:val="24"/>
        </w:rPr>
        <w:t>公司可以将实时噪声监测系统与智能控制机制相结合。这样可以根据噪声水平动态调整热泵运行，确保持续优化降噪。智能控制系统可以调节风扇和压缩机的速度，以维持所需的噪音水平。</w:t>
      </w:r>
    </w:p>
    <w:p w14:paraId="56C1E47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遵守建筑规范：</w:t>
      </w:r>
      <w:r>
        <w:rPr>
          <w:rFonts w:hint="eastAsia" w:ascii="Microsoft YaHei UI Light" w:hAnsi="Microsoft YaHei UI Light" w:eastAsia="Microsoft YaHei UI Light" w:cs="Microsoft YaHei UI Light"/>
          <w:color w:val="000000"/>
          <w:sz w:val="24"/>
          <w:szCs w:val="24"/>
        </w:rPr>
        <w:t>公司确保其隔音处理符合当地建筑规范和法规，以满足所需的降噪标准。 遵守规范可确保安全有效地实施降噪处理。</w:t>
      </w:r>
    </w:p>
    <w:p w14:paraId="7177957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3BB7B10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56661C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吸声处理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/热泵系统噪音降噪方法2</w:t>
      </w:r>
    </w:p>
    <w:p w14:paraId="2B660B1A">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采用吸声处理作为降低商业综合体热泵系统噪声的有效方法。吸声涉及使用吸收声能的特殊材料，将其转化为热量而不是反射它。这种处理方法对于解决风扇、压缩机和水泵等热泵部件产生的空气噪声特别有效。</w:t>
      </w:r>
      <w:r>
        <w:rPr>
          <w:rFonts w:hint="eastAsia" w:ascii="Microsoft YaHei UI Light" w:hAnsi="Microsoft YaHei UI Light" w:eastAsia="Microsoft YaHei UI Light" w:cs="Microsoft YaHei UI Light"/>
          <w:color w:val="000000"/>
          <w:sz w:val="24"/>
          <w:szCs w:val="24"/>
        </w:rPr>
        <w:t> </w:t>
      </w:r>
    </w:p>
    <w:p w14:paraId="58487CB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10EEAE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吸音板和天花板：</w:t>
      </w:r>
      <w:r>
        <w:rPr>
          <w:rFonts w:hint="eastAsia" w:ascii="Microsoft YaHei UI Light" w:hAnsi="Microsoft YaHei UI Light" w:eastAsia="Microsoft YaHei UI Light" w:cs="Microsoft YaHei UI Light"/>
          <w:color w:val="000000"/>
          <w:sz w:val="24"/>
          <w:szCs w:val="24"/>
        </w:rPr>
        <w:t>公司使用的主要吸声处理方法之一是在热泵系统周围区域安装吸音板和天花板。这些面板和瓷砖由玻璃纤维、矿棉或声学泡沫等吸音材料制成。它们被策略性地放置在墙壁和天花板上，以吸收和消散声能，减少噪音反射并创造更安静的环境。</w:t>
      </w:r>
    </w:p>
    <w:p w14:paraId="51DF5E7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隔音墙布：</w:t>
      </w:r>
      <w:r>
        <w:rPr>
          <w:rFonts w:hint="eastAsia" w:ascii="Microsoft YaHei UI Light" w:hAnsi="Microsoft YaHei UI Light" w:eastAsia="Microsoft YaHei UI Light" w:cs="Microsoft YaHei UI Light"/>
          <w:color w:val="000000"/>
          <w:sz w:val="24"/>
          <w:szCs w:val="24"/>
        </w:rPr>
        <w:t>公司应用隔音墙布进一步增强噪音敏感区域的吸音效果。这些覆盖物由织物或特殊的声学材料制成，可提供额外的吸声性能。</w:t>
      </w:r>
    </w:p>
    <w:p w14:paraId="75E48BF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隔音隔断和隔音屏：</w:t>
      </w:r>
      <w:r>
        <w:rPr>
          <w:rFonts w:hint="eastAsia" w:ascii="Microsoft YaHei UI Light" w:hAnsi="Microsoft YaHei UI Light" w:eastAsia="Microsoft YaHei UI Light" w:cs="Microsoft YaHei UI Light"/>
          <w:color w:val="000000"/>
          <w:sz w:val="24"/>
          <w:szCs w:val="24"/>
        </w:rPr>
        <w:t>在开放式商业空间或隔音至关重要的区域，公司可能会安装隔音隔断和隔音屏。这些隔断设计有吸音表面，最大限度地减少噪音传播并创建单独的声学控制区域。</w:t>
      </w:r>
    </w:p>
    <w:p w14:paraId="7536F30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隔音板和云：</w:t>
      </w:r>
      <w:r>
        <w:rPr>
          <w:rFonts w:hint="eastAsia" w:ascii="Microsoft YaHei UI Light" w:hAnsi="Microsoft YaHei UI Light" w:eastAsia="Microsoft YaHei UI Light" w:cs="Microsoft YaHei UI Light"/>
          <w:color w:val="000000"/>
          <w:sz w:val="24"/>
          <w:szCs w:val="24"/>
        </w:rPr>
        <w:t>对于天花板较高的空间，公司可能会悬挂隔音板或云。这些悬挂元件由吸音材料制成，可有效减少天花板的噪音反射，提高整体声学舒适度。</w:t>
      </w:r>
    </w:p>
    <w:p w14:paraId="1393017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隔音幕：</w:t>
      </w:r>
      <w:r>
        <w:rPr>
          <w:rFonts w:hint="eastAsia" w:ascii="Microsoft YaHei UI Light" w:hAnsi="Microsoft YaHei UI Light" w:eastAsia="Microsoft YaHei UI Light" w:cs="Microsoft YaHei UI Light"/>
          <w:color w:val="000000"/>
          <w:sz w:val="24"/>
          <w:szCs w:val="24"/>
        </w:rPr>
        <w:t>在有大窗户或玻璃隔断的区域，公司可能会建议使用隔音幕。这些窗帘由吸音织物制成，有助于减少通过玻璃表面传播的噪音。</w:t>
      </w:r>
    </w:p>
    <w:p w14:paraId="63EED68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定制设计的隔音墙板：公司提供定制设计的隔音墙板，使客户能够将降噪与审美偏好结合起来。这些面板具有双重用途，可增强商业空间的声学环境和视觉吸引力。</w:t>
      </w:r>
    </w:p>
    <w:p w14:paraId="09CDB23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HVAC管道内衬：</w:t>
      </w:r>
      <w:r>
        <w:rPr>
          <w:rFonts w:hint="eastAsia" w:ascii="Microsoft YaHei UI Light" w:hAnsi="Microsoft YaHei UI Light" w:eastAsia="Microsoft YaHei UI Light" w:cs="Microsoft YaHei UI Light"/>
          <w:color w:val="000000"/>
          <w:sz w:val="24"/>
          <w:szCs w:val="24"/>
        </w:rPr>
        <w:t>为了解决空气处理机组和通风系统产生的噪音，该公司安装了HVAC管道内衬。这些内衬由吸音材料制成，可减少噪音通过管道系统的传播。</w:t>
      </w:r>
    </w:p>
    <w:p w14:paraId="54531D4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穿孔表面：</w:t>
      </w:r>
      <w:r>
        <w:rPr>
          <w:rFonts w:hint="eastAsia" w:ascii="Microsoft YaHei UI Light" w:hAnsi="Microsoft YaHei UI Light" w:eastAsia="Microsoft YaHei UI Light" w:cs="Microsoft YaHei UI Light"/>
          <w:color w:val="000000"/>
          <w:sz w:val="24"/>
          <w:szCs w:val="24"/>
        </w:rPr>
        <w:t>公司可能建议在某些区域使用穿孔表面。穿孔材料在有吸音材料支撑时，可以有效吸收声音能量，同时保持美观的外观。</w:t>
      </w:r>
    </w:p>
    <w:p w14:paraId="43D2C56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声学壁纸：</w:t>
      </w:r>
      <w:r>
        <w:rPr>
          <w:rFonts w:hint="eastAsia" w:ascii="Microsoft YaHei UI Light" w:hAnsi="Microsoft YaHei UI Light" w:eastAsia="Microsoft YaHei UI Light" w:cs="Microsoft YaHei UI Light"/>
          <w:color w:val="000000"/>
          <w:sz w:val="24"/>
          <w:szCs w:val="24"/>
        </w:rPr>
        <w:t>在需要谨慎进行墙壁处理的空间中，公司提供声学壁纸。这些壁纸具有吸音特性，同时与室内装饰无缝融合。</w:t>
      </w:r>
    </w:p>
    <w:p w14:paraId="71281DD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吸音地板：</w:t>
      </w:r>
      <w:r>
        <w:rPr>
          <w:rFonts w:hint="eastAsia" w:ascii="Microsoft YaHei UI Light" w:hAnsi="Microsoft YaHei UI Light" w:eastAsia="Microsoft YaHei UI Light" w:cs="Microsoft YaHei UI Light"/>
          <w:color w:val="000000"/>
          <w:sz w:val="24"/>
          <w:szCs w:val="24"/>
        </w:rPr>
        <w:t>在硬地板表面会导致噪音反射的区域，公司可能会安装吸音地板材料。这些材料（例如带有吸音背衬的地毯）有助于减少噪音反射并提高整体声学舒适度。</w:t>
      </w:r>
    </w:p>
    <w:p w14:paraId="0737008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实时噪声监测与调节：</w:t>
      </w:r>
      <w:r>
        <w:rPr>
          <w:rFonts w:hint="eastAsia" w:ascii="Microsoft YaHei UI Light" w:hAnsi="Microsoft YaHei UI Light" w:eastAsia="Microsoft YaHei UI Light" w:cs="Microsoft YaHei UI Light"/>
          <w:color w:val="000000"/>
          <w:sz w:val="24"/>
          <w:szCs w:val="24"/>
        </w:rPr>
        <w:t>公司可以将实时噪声监测系统与智能控制机制相结合。 这样可以根据噪声水平动态调整热泵运行，确保吸声处理不断优化。</w:t>
      </w:r>
    </w:p>
    <w:p w14:paraId="1342FD4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438441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隔振处理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/热泵系统噪音降噪方法3</w:t>
      </w:r>
    </w:p>
    <w:p w14:paraId="60D6030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采用隔振处理作为降低商业综合体热泵系统噪声的有效方法。隔振涉及使用专门的技术和材料将热泵组件与建筑结构分离，从而最大限度地减少机械振动和结构噪声的传递。这种处理方法对于解决热泵压缩机、风扇、水泵和其他可能产生振动的运动部件产生的噪音特别有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63D2D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3E043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使用的主要方法之一是在压缩机和风扇等热泵机组下方安装隔振垫。这些垫由氯丁橡胶或橡胶等弹性材料制成，可有效吸收和阻尼振动。通过将热泵机组放置在隔振垫上，可以显着减少传递到建筑结构的机械振动。</w:t>
      </w:r>
    </w:p>
    <w:p w14:paraId="1E2FF3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浮动地板：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公司可以为地面安装热泵系统实施浮动地板。浮动地板是一个升高的平台，可将热泵机组与建筑物结构分离。弹性材料或隔离器用于在热泵机组和建筑物地板之间创建缓冲区，防止振动通过地板传播。</w:t>
      </w:r>
    </w:p>
    <w:p w14:paraId="1941D3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弹簧隔离器：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公司可以安装弹簧隔离器将热泵组件与建筑结构隔离。弹簧隔振器由弹簧或橡胶支架组成，可支撑热泵机组的重量，同时提供灵活的连接，减少振动传递。</w:t>
      </w:r>
    </w:p>
    <w:p w14:paraId="0D8FAE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管道柔性连接器：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为了解决连接到热泵的水管道系统的振动，使用柔性连接器。这些连接器由柔性材料制成，可以吸收振动，防止振动通过管道系统传播。</w:t>
      </w:r>
    </w:p>
    <w:p w14:paraId="3D41D8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管道消音器：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如果振动通过暖通空调管道系统传播，公司会安装管道消音器。这些消音器采用吸音材料设计，提供灵活的连接以抑制振动。</w:t>
      </w:r>
    </w:p>
    <w:p w14:paraId="087B98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风扇和压缩机的隔离支架：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公司可以采用专门为风扇和压缩机设计的隔离支架。这些安装座由弹性材料制成，安装在热泵机组及其安装表面之间，以减少振动。</w:t>
      </w:r>
    </w:p>
    <w:p w14:paraId="61BF5F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隔振路缘：</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为了将屋顶热泵机组与建筑结构隔离，公司使用隔振路缘。这些路缘旨在容纳热泵机组的重量，同时提供灵活的连接，最大限度地减少振动。</w:t>
      </w:r>
    </w:p>
    <w:p w14:paraId="4DABB8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柔性HVAC管道：</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柔性HVAC管道用于吸收和抑制连接到热泵系统的空气处理机组产生的振动。这些管道为空气流动提供了灵活的通道，减少了振动的传播。</w:t>
      </w:r>
    </w:p>
    <w:p w14:paraId="5AA2B4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泵的防振支架：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对于连接到热泵系统的水泵，公司可以安装防振支架。这些安装座旨在吸收振动并减少振动传播到建筑结构。</w:t>
      </w:r>
    </w:p>
    <w:p w14:paraId="699AB9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结构修改：</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在某些情况下，公司可能会建议进行结构修改以解决振动问题。这可能涉及添加额外的支撑或加固某些区域以改善隔振效果。</w:t>
      </w:r>
    </w:p>
    <w:p w14:paraId="2A6778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实时振动监测：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公司可以集成实时振动监测系统来评估隔振处理的有效性。 这样可以进行动态调整并确保隔振处理不断优化。</w:t>
      </w:r>
    </w:p>
    <w:p w14:paraId="499A5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7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2026-03-13T07:35:51Z</dcterms:created>
  <dc:creator>52666</dc:creator>
  <cp:lastModifiedBy>张菂</cp:lastModifiedBy>
  <dcterms:modified xsi:type="dcterms:W3CDTF">2026-03-13T07:36:24Z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62402ECE1F594600BCFC9405023168EF_12</vt:lpwstr>
  </property>
</Properties>
</file>