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7A3E9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盒马（集庆门大街店）位于南京市集庆门大街</w:t>
      </w:r>
      <w:r>
        <w:rPr>
          <w:rFonts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 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26 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号。其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1 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楼西侧安装有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6 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组天加空调。空调设备距离临近的华儒国际月子会所直线距离约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25m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，空调开启时，测得西侧厂界噪声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70.6dB(A),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空调正上方的四楼阳台上噪声级为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71.8dB(A)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，空调机组外侧面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1.0m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处噪声级 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77.8dB(A)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。参照国家《声环境质量标准》 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GB3096—2008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规定，空调机组所在区域属于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2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类声环境功能区对应的环境噪声限值为昼间 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60dB(A)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，夜间 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50dB(A)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。空调机组晚上 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21:00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后关闭，因此噪声治理参考昼间噪声治理标准。</w:t>
      </w:r>
    </w:p>
    <w:p w14:paraId="68AEC7E5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针对空调机组噪声和周边环境的特点，我公司采取建造半开放式吸隔声罩、同时安装进排风消声器的降噪方案。</w:t>
      </w:r>
    </w:p>
    <w:p w14:paraId="03B302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9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2026-03-13T03:43:16Z</dcterms:created>
  <dc:creator>52666</dc:creator>
  <cp:lastModifiedBy>张菂</cp:lastModifiedBy>
  <dcterms:modified xsi:type="dcterms:W3CDTF">2026-03-13T03:43:24Z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eyJoZGlkIjoiOTlkYTU2NWM3ZGZjM2E2ZmU4MDkyMGUxZTMwZDRkNGMiLCJ1c2VySWQiOiIyNDkzNTY3OTgifQ==</vt:lpwstr>
  </property>
  <property fmtid="{D5CDD505-2E9C-101B-9397-08002B2CF9AE}" pid="4" name="ICV">
    <vt:lpwstr>1A4507B3CAE445A39E5E79645EE76966_12</vt:lpwstr>
  </property>
</Properties>
</file>