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357346">
      <w:pPr>
        <w:pStyle w:val="2"/>
        <w:keepNext w:val="0"/>
        <w:keepLines w:val="0"/>
        <w:widowControl/>
        <w:suppressLineNumbers w:val="0"/>
        <w:shd w:val="clear" w:fill="FFFFFF"/>
        <w:spacing w:before="75" w:beforeAutospacing="0" w:after="75" w:afterAutospacing="0"/>
        <w:ind w:left="0" w:right="0" w:firstLine="0"/>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r>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t>环保型材料</w:t>
      </w:r>
      <w:r>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t>/冷却塔噪音降噪原则1</w:t>
      </w:r>
    </w:p>
    <w:p w14:paraId="794D43ED">
      <w:pPr>
        <w:pStyle w:val="2"/>
        <w:keepNext w:val="0"/>
        <w:keepLines w:val="0"/>
        <w:widowControl/>
        <w:suppressLineNumbers w:val="0"/>
        <w:shd w:val="clear" w:fill="FFFFFF"/>
        <w:spacing w:before="75" w:beforeAutospacing="0" w:after="75" w:afterAutospacing="0"/>
        <w:ind w:left="0" w:right="0" w:firstLine="0"/>
        <w:rPr>
          <w:rFonts w:ascii="sans-serif" w:hAnsi="sans-serif" w:eastAsia="sans-serif" w:cs="sans-serif"/>
          <w:i w:val="0"/>
          <w:iCs w:val="0"/>
          <w:caps w:val="0"/>
          <w:color w:val="333333"/>
          <w:spacing w:val="0"/>
          <w:sz w:val="24"/>
          <w:szCs w:val="24"/>
        </w:rPr>
      </w:pPr>
      <w:r>
        <w:rPr>
          <w:rFonts w:ascii="Microsoft YaHei UI Light" w:hAnsi="Microsoft YaHei UI Light" w:eastAsia="Microsoft YaHei UI Light" w:cs="Microsoft YaHei UI Light"/>
          <w:i w:val="0"/>
          <w:iCs w:val="0"/>
          <w:caps w:val="0"/>
          <w:color w:val="000000"/>
          <w:spacing w:val="0"/>
          <w:sz w:val="24"/>
          <w:szCs w:val="24"/>
          <w:shd w:val="clear" w:fill="F0F2F5"/>
        </w:rPr>
        <w:t>公司致力于对商业综合体冷却塔噪声实施降噪处理，同时坚持使用环保材料的原则。</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这一原则反映了公司致力于可持续发展、生态意识以及为建筑居住者营造更健康的生活和工作环境。 通过在降噪解决方案中选择和使用环保材料，公司确保他们的努力不仅创造一个更安静的环境，而且为长期的生态福祉做出贡献。</w:t>
      </w:r>
    </w:p>
    <w:p w14:paraId="5654AC7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6502BD1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吸音材料：</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公司精心挑选对环境影响最小的吸音材料。 这些材料，如声学泡沫、再生橡胶、天然纤维和环保聚合物，可以有效吸收声波，减少冷却塔的噪音传播。 通过选择无毒和可生物降解的材料，该公司避免将有害物质引入环境中。</w:t>
      </w:r>
    </w:p>
    <w:p w14:paraId="25F1012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565E2C0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可持续采购：</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公司优先从致力于可持续实践的环保供应商那里采购吸音材料。 与此类供应商合作支持绿色产业并减少降噪项目的总体碳足迹。</w:t>
      </w:r>
    </w:p>
    <w:p w14:paraId="19FDC11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04E45C8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可回收和可生物降解材料：</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公司尽可能将可回收和可生物降解材料纳入其降噪处理中。 例如，回收橡胶或塑料可用于隔振，而由天然纤维制成的可生物降解隔音板可用于施工或维护项目期间的临时噪音控制。 通过采用这些材料，该公司减少了废物的产生并减少了对原始资源的需求。</w:t>
      </w:r>
    </w:p>
    <w:p w14:paraId="2C1CC81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6D9CAB6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低挥发性有机化合物 (VOC) 排放材料：</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公司注重使用挥发性有机化合物 (VOC) 排放量低或无挥发性有机化合物 (VOC) 排放的材料。 某些建筑材料可能会排放挥发性有机化合物，并对室内空气质量产生负面影响。 选择低挥发性有机化合物排放材料可确保为建筑居住者提供更健康的室内环境。</w:t>
      </w:r>
    </w:p>
    <w:p w14:paraId="298E9E7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7DD24FE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能源效率：</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除了吸音材料外，该公司在降噪处理中还考虑了能源效率。 实施节能解决方案，例如风扇和泵的变速驱动器，可以使冷却塔更高效地运行，从而降低噪音和能耗。</w:t>
      </w:r>
    </w:p>
    <w:p w14:paraId="1D04231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5EC524B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生命周期分析：</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公司对降噪材料和处理方法进行生命周期分析，以评估其对环境的影响。 通过考虑材料从生产到处置的整个生命周期，公司做出明智的决策，以尽量减少对环境的影响。</w:t>
      </w:r>
    </w:p>
    <w:p w14:paraId="1BA1652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38C3CB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2F5"/>
        <w:spacing w:before="0" w:beforeAutospacing="0" w:after="0"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创新环保解决方案：</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公司投资研发，探索创新环保降噪解决方案。 这可能涉及探索对环境影响较小的新材料、技术或方法，同时提供有效的降噪效果。</w:t>
      </w:r>
    </w:p>
    <w:p w14:paraId="3F539EEC">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bookmarkStart w:id="0" w:name="_GoBack"/>
      <w:bookmarkEnd w:id="0"/>
    </w:p>
    <w:p w14:paraId="2BDB3665">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p>
    <w:p w14:paraId="262DFAD5">
      <w:pPr>
        <w:pStyle w:val="2"/>
        <w:keepNext w:val="0"/>
        <w:keepLines w:val="0"/>
        <w:widowControl/>
        <w:suppressLineNumbers w:val="0"/>
        <w:shd w:val="clear" w:fill="FFFFFF"/>
        <w:spacing w:before="75" w:beforeAutospacing="0" w:after="75" w:afterAutospacing="0"/>
        <w:ind w:left="0" w:right="0" w:firstLine="0"/>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r>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t>整体规划</w:t>
      </w:r>
      <w:r>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t>/冷却塔噪音降噪原则2</w:t>
      </w:r>
    </w:p>
    <w:p w14:paraId="6CDB044C">
      <w:pPr>
        <w:pStyle w:val="2"/>
        <w:keepNext w:val="0"/>
        <w:keepLines w:val="0"/>
        <w:widowControl/>
        <w:suppressLineNumbers w:val="0"/>
        <w:shd w:val="clear" w:fill="FFFFFF"/>
        <w:spacing w:before="75" w:beforeAutospacing="0" w:after="75" w:afterAutospacing="0"/>
        <w:ind w:left="0" w:right="0" w:firstLine="0"/>
        <w:rPr>
          <w:rFonts w:ascii="sans-serif" w:hAnsi="sans-serif" w:eastAsia="sans-serif" w:cs="sans-serif"/>
          <w:i w:val="0"/>
          <w:iCs w:val="0"/>
          <w:caps w:val="0"/>
          <w:color w:val="333333"/>
          <w:spacing w:val="0"/>
          <w:sz w:val="24"/>
          <w:szCs w:val="24"/>
        </w:rPr>
      </w:pPr>
      <w:r>
        <w:rPr>
          <w:rFonts w:ascii="Microsoft YaHei UI Light" w:hAnsi="Microsoft YaHei UI Light" w:eastAsia="Microsoft YaHei UI Light" w:cs="Microsoft YaHei UI Light"/>
          <w:i w:val="0"/>
          <w:iCs w:val="0"/>
          <w:caps w:val="0"/>
          <w:color w:val="000000"/>
          <w:spacing w:val="0"/>
          <w:sz w:val="24"/>
          <w:szCs w:val="24"/>
          <w:shd w:val="clear" w:fill="F0F2F5"/>
        </w:rPr>
        <w:t>统筹规划原则是环保降噪公司对商业综合体冷却塔噪声降噪处理所采用的基本方法。</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该原则涉及一个系统且全面的策略，该策略考虑了降噪过程的各个方面，从最初的评估到最终的实施。 通过应用总体规划的原则，公司确保其降噪解决方案有效、高效，并根据每个商业综合体的具体需求量身定制。</w:t>
      </w:r>
    </w:p>
    <w:p w14:paraId="6EA0245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1F60F34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初步评估：</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总体规划过程的第一步是对商业综合体及其冷却塔噪音进行彻底的初步评估。 该评估包括测量噪音水平、识别噪音源以及了解现场的具体要求和限制。 通过收集必要的数据，公司可以全面了解噪声环境，并可以制定有针对性的降噪计划。</w:t>
      </w:r>
    </w:p>
    <w:p w14:paraId="1A3D84E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6097EEF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特定地点的解决方案：</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公司认识到每个商业综合体都是独一无二的，需要定制的降噪解决方案。 总体规划的原则确保公司设计针对特定地点的解决方案，考虑建筑布局、附近建筑物和周围环境等因素。 通过针对特定地点定制解决方案，公司最大限度地提高了降噪措施的有效性。</w:t>
      </w:r>
    </w:p>
    <w:p w14:paraId="605A6CB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6380CFB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多方位：</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总体规划原则涉及多方位降噪。 公司不依赖单一技术，而是考虑多种策略的组合，例如声屏障、吸音材料、隔振和优化设备放置。 这种整体方法解决了噪声传播的不同方面，并确保更全面地降低冷却塔噪声。</w:t>
      </w:r>
    </w:p>
    <w:p w14:paraId="43EBEEE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3AE57F0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先进技术：</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公司利用先进技术进行噪声测量、建模和模拟。 该技术可以实现准确的数据收集，并使公司能够在实施之前评估各种降噪策略的潜在影响。 通过利用技术，公司可以优化其降噪解决方案并确保具有成本效益和高效的结果。</w:t>
      </w:r>
    </w:p>
    <w:p w14:paraId="407ABDD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4B4D290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与客户的合作：</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公司在整个规划过程中积极让客户参与。 通过了解客户的具体需求和偏好，公司可以开发符合其目标和期望的降噪解决方案。 客户合作确保最终的降噪计划符合所有相关标准并提供令人满意的结果。</w:t>
      </w:r>
    </w:p>
    <w:p w14:paraId="7A069D2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31704C1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监管合规性：</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统筹规划的原则还包括注重监管合规性。 公司确保其降噪处理符合当地噪声法规和标准。 通过遵守监管要求，公司让客户对其降噪工作的合法性和合法性充满信心。</w:t>
      </w:r>
    </w:p>
    <w:p w14:paraId="5BECE6E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0D59828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项目管理：</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总体规划原则包含有效的项目管理策略。 这涉及团队成员之间的仔细协调、调度和沟通，确保降噪项目高效、按时执行。 适当的项目管理可以最大限度地减少对商业综合体的干扰并确保顺利实施。</w:t>
      </w:r>
    </w:p>
    <w:p w14:paraId="42E21CC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2CD96A4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监测和反馈：</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降噪措施实施后，公司继续监测噪音水平并收集建筑住户和客户的反馈。 该反馈循环使环境降噪公司能够评估其降噪解决方案的有效性，并做出任何必要的调整以实现最佳结果。</w:t>
      </w:r>
    </w:p>
    <w:p w14:paraId="4827973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162AFB7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持续改进：</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统筹规划原则，不是一蹴而就的。 公司不断寻求改进降噪策略和技术的机会。 通过拥抱持续改进的文化，公司始终处于降噪创新的前沿，并为客户提供更好的成果。</w:t>
      </w:r>
    </w:p>
    <w:p w14:paraId="16D05C7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55BE523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统筹规划的原则是公司对商业综合体冷却塔噪声降噪处理的基石。 通过初步评估、针对具体地点的解决方案、多方面的方法、先进的技术、与客户的合作、法规遵从、有效的项目管理、监控和持续改进，公司确保其降噪工作全面、高效、环保。</w:t>
      </w:r>
    </w:p>
    <w:p w14:paraId="40101B2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通过应用秉承这一原则，公司为居住者创造更安静、更舒适的商业空间，同时为更可持续、更和谐的环境做出贡献。</w:t>
      </w:r>
    </w:p>
    <w:p w14:paraId="50523D5E">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p>
    <w:p w14:paraId="219A665C">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p>
    <w:p w14:paraId="44FB8793">
      <w:pPr>
        <w:pStyle w:val="2"/>
        <w:keepNext w:val="0"/>
        <w:keepLines w:val="0"/>
        <w:widowControl/>
        <w:suppressLineNumbers w:val="0"/>
        <w:shd w:val="clear" w:fill="FFFFFF"/>
        <w:spacing w:before="75" w:beforeAutospacing="0" w:after="75" w:afterAutospacing="0"/>
        <w:ind w:left="0" w:right="0" w:firstLine="0"/>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r>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t>智能控制</w:t>
      </w:r>
      <w:r>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t>/冷却塔噪音降噪原则3</w:t>
      </w:r>
    </w:p>
    <w:p w14:paraId="5C16D531">
      <w:pPr>
        <w:pStyle w:val="2"/>
        <w:keepNext w:val="0"/>
        <w:keepLines w:val="0"/>
        <w:widowControl/>
        <w:suppressLineNumbers w:val="0"/>
        <w:spacing w:before="75" w:beforeAutospacing="0" w:after="75" w:afterAutospacing="0"/>
        <w:ind w:left="0" w:right="0"/>
      </w:pPr>
      <w:r>
        <w:rPr>
          <w:rFonts w:ascii="Microsoft YaHei UI Light" w:hAnsi="Microsoft YaHei UI Light" w:eastAsia="Microsoft YaHei UI Light" w:cs="Microsoft YaHei UI Light"/>
          <w:color w:val="000000"/>
          <w:sz w:val="24"/>
          <w:szCs w:val="24"/>
          <w:shd w:val="clear" w:fill="F0F2F5"/>
        </w:rPr>
        <w:t>智能控制原理是环保降噪公司在商业综合体冷却塔噪声降噪处理中采用的重要手段。</w:t>
      </w:r>
      <w:r>
        <w:rPr>
          <w:rFonts w:hint="eastAsia" w:ascii="Microsoft YaHei UI Light" w:hAnsi="Microsoft YaHei UI Light" w:eastAsia="Microsoft YaHei UI Light" w:cs="Microsoft YaHei UI Light"/>
          <w:color w:val="000000"/>
          <w:sz w:val="24"/>
          <w:szCs w:val="24"/>
          <w:shd w:val="clear" w:fill="F0F2F5"/>
        </w:rPr>
        <w:t> 这一原则涉及先进控制技术和智能解决方案的集成，以有效管理和最大限度地减少冷却塔噪音。 通过应用智能控制原理，公司确保采取主动、动态的降噪方法，适应不断变化的条件并优化降噪策略。 </w:t>
      </w:r>
    </w:p>
    <w:p w14:paraId="1EA354FC">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737C5C95">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实时监测：</w:t>
      </w:r>
      <w:r>
        <w:rPr>
          <w:rFonts w:hint="eastAsia" w:ascii="Microsoft YaHei UI Light" w:hAnsi="Microsoft YaHei UI Light" w:eastAsia="Microsoft YaHei UI Light" w:cs="Microsoft YaHei UI Light"/>
          <w:color w:val="000000"/>
          <w:sz w:val="24"/>
          <w:szCs w:val="24"/>
          <w:shd w:val="clear" w:fill="F0F2F5"/>
        </w:rPr>
        <w:t>智能控制的第一步是实施实时噪声监测系统。 公司在冷却塔附近安装噪声传感器和监测设备，持续测量噪声水平。 实时监控使公司能够即时了解噪声波动并及时响应任何与噪声相关的问题。</w:t>
      </w:r>
    </w:p>
    <w:p w14:paraId="0B1A6738">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4BE281DD">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数据分析和决策：</w:t>
      </w:r>
      <w:r>
        <w:rPr>
          <w:rFonts w:hint="eastAsia" w:ascii="Microsoft YaHei UI Light" w:hAnsi="Microsoft YaHei UI Light" w:eastAsia="Microsoft YaHei UI Light" w:cs="Microsoft YaHei UI Light"/>
          <w:color w:val="000000"/>
          <w:sz w:val="24"/>
          <w:szCs w:val="24"/>
          <w:shd w:val="clear" w:fill="F0F2F5"/>
        </w:rPr>
        <w:t>分析实时监控收集的数据，以深入了解冷却塔噪声模式和趋势。 通过利用数据分析，公司可以就降噪策略做出明智的决策，并确定要应用的最有效的措施。</w:t>
      </w:r>
    </w:p>
    <w:p w14:paraId="36C8C046">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0A23BF01">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自适应噪声控制系统：</w:t>
      </w:r>
      <w:r>
        <w:rPr>
          <w:rFonts w:hint="eastAsia" w:ascii="Microsoft YaHei UI Light" w:hAnsi="Microsoft YaHei UI Light" w:eastAsia="Microsoft YaHei UI Light" w:cs="Microsoft YaHei UI Light"/>
          <w:color w:val="000000"/>
          <w:sz w:val="24"/>
          <w:szCs w:val="24"/>
          <w:shd w:val="clear" w:fill="F0F2F5"/>
        </w:rPr>
        <w:t>公司实施自适应噪声控制系统，可以根据实时数据自动调整降噪措施。 这些系统能够动态修改冷却塔风扇速度、水流量或其他参数，以优化降噪，同时保持冷却效率。</w:t>
      </w:r>
    </w:p>
    <w:p w14:paraId="2BEDA881">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6E3E8E7A">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智能调度：</w:t>
      </w:r>
      <w:r>
        <w:rPr>
          <w:rFonts w:hint="eastAsia" w:ascii="Microsoft YaHei UI Light" w:hAnsi="Microsoft YaHei UI Light" w:eastAsia="Microsoft YaHei UI Light" w:cs="Microsoft YaHei UI Light"/>
          <w:color w:val="000000"/>
          <w:sz w:val="24"/>
          <w:szCs w:val="24"/>
          <w:shd w:val="clear" w:fill="F0F2F5"/>
        </w:rPr>
        <w:t>智能控制使公司能够战略性地安排冷却塔运行，以尽量减少敏感时段（例如夜间或商业综合体最繁忙时）的噪音影响。 通过调整运营时间或在安静时段减少运营，公司可以减少总体噪音暴露。</w:t>
      </w:r>
    </w:p>
    <w:p w14:paraId="20D4E0F2">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140984E3">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预测性维护：</w:t>
      </w:r>
      <w:r>
        <w:rPr>
          <w:rFonts w:hint="eastAsia" w:ascii="Microsoft YaHei UI Light" w:hAnsi="Microsoft YaHei UI Light" w:eastAsia="Microsoft YaHei UI Light" w:cs="Microsoft YaHei UI Light"/>
          <w:color w:val="000000"/>
          <w:sz w:val="24"/>
          <w:szCs w:val="24"/>
          <w:shd w:val="clear" w:fill="F0F2F5"/>
        </w:rPr>
        <w:t>智能控制的原理包括预测性维护策略。 通过分析传感器数据和性能指标，公司可以预测可能导致噪音增加的潜在问题或设备故障。 及时的维护和修理有助于预防噪音问题的发生。</w:t>
      </w:r>
    </w:p>
    <w:p w14:paraId="51C84A76">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5DCEEDD7">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智能设备放置：</w:t>
      </w:r>
      <w:r>
        <w:rPr>
          <w:rFonts w:hint="eastAsia" w:ascii="Microsoft YaHei UI Light" w:hAnsi="Microsoft YaHei UI Light" w:eastAsia="Microsoft YaHei UI Light" w:cs="Microsoft YaHei UI Light"/>
          <w:color w:val="000000"/>
          <w:sz w:val="24"/>
          <w:szCs w:val="24"/>
          <w:shd w:val="clear" w:fill="F0F2F5"/>
        </w:rPr>
        <w:t>公司战略性地放置冷却塔设备和组件，以优化降噪。 通过考虑建筑物朝向、周围结构和噪声传播模式等因素，公司确保噪声远离敏感区域。</w:t>
      </w:r>
    </w:p>
    <w:p w14:paraId="2474D38F">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757D9D30">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与建筑管理系统集成：</w:t>
      </w:r>
      <w:r>
        <w:rPr>
          <w:rFonts w:hint="eastAsia" w:ascii="Microsoft YaHei UI Light" w:hAnsi="Microsoft YaHei UI Light" w:eastAsia="Microsoft YaHei UI Light" w:cs="Microsoft YaHei UI Light"/>
          <w:color w:val="000000"/>
          <w:sz w:val="24"/>
          <w:szCs w:val="24"/>
          <w:shd w:val="clear" w:fill="F0F2F5"/>
        </w:rPr>
        <w:t>智能控制原理涉及降噪系统与建筑管理系统的集成。 这种集成允许冷却塔运行与其他建筑功能的无缝协调，确保降噪工作不会干扰整体建筑效率。</w:t>
      </w:r>
    </w:p>
    <w:p w14:paraId="523C7B2C">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52C351E4">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远程监控：</w:t>
      </w:r>
      <w:r>
        <w:rPr>
          <w:rFonts w:hint="eastAsia" w:ascii="Microsoft YaHei UI Light" w:hAnsi="Microsoft YaHei UI Light" w:eastAsia="Microsoft YaHei UI Light" w:cs="Microsoft YaHei UI Light"/>
          <w:color w:val="000000"/>
          <w:sz w:val="24"/>
          <w:szCs w:val="24"/>
          <w:shd w:val="clear" w:fill="F0F2F5"/>
        </w:rPr>
        <w:t>一些降噪措施可以远程监控。 公司使用远程控制技术从中心位置调整冷却塔设置和降噪措施，提高运营效率和响应能力。</w:t>
      </w:r>
    </w:p>
    <w:p w14:paraId="6A5F7D83">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1A0D5C1E">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反馈循环和优化：</w:t>
      </w:r>
      <w:r>
        <w:rPr>
          <w:rFonts w:hint="eastAsia" w:ascii="Microsoft YaHei UI Light" w:hAnsi="Microsoft YaHei UI Light" w:eastAsia="Microsoft YaHei UI Light" w:cs="Microsoft YaHei UI Light"/>
          <w:color w:val="000000"/>
          <w:sz w:val="24"/>
          <w:szCs w:val="24"/>
          <w:shd w:val="clear" w:fill="F0F2F5"/>
        </w:rPr>
        <w:t>智能控制的原理包含反馈循环，不断评估和完善降噪策略的有效性。 通过收集居住者的反馈并监测一段时间内的噪音水平，公司可以优化降噪工作以实现最大效果。</w:t>
      </w:r>
    </w:p>
    <w:p w14:paraId="5013C64C">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3D5420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2F5"/>
        <w:spacing w:before="0" w:beforeAutospacing="0" w:after="0" w:afterAutospacing="0"/>
        <w:ind w:left="0" w:right="0" w:firstLine="0"/>
      </w:pPr>
      <w:r>
        <w:rPr>
          <w:rStyle w:val="5"/>
          <w:rFonts w:hint="eastAsia" w:ascii="Microsoft YaHei UI Light" w:hAnsi="Microsoft YaHei UI Light" w:eastAsia="Microsoft YaHei UI Light" w:cs="Microsoft YaHei UI Light"/>
          <w:b/>
          <w:bCs/>
          <w:color w:val="000000"/>
          <w:sz w:val="24"/>
          <w:szCs w:val="24"/>
          <w:shd w:val="clear" w:fill="F0F2F5"/>
        </w:rPr>
        <w:t>人工智能和机器学习：</w:t>
      </w:r>
      <w:r>
        <w:rPr>
          <w:rFonts w:hint="eastAsia" w:ascii="Microsoft YaHei UI Light" w:hAnsi="Microsoft YaHei UI Light" w:eastAsia="Microsoft YaHei UI Light" w:cs="Microsoft YaHei UI Light"/>
          <w:color w:val="000000"/>
          <w:sz w:val="24"/>
          <w:szCs w:val="24"/>
          <w:shd w:val="clear" w:fill="F0F2F5"/>
        </w:rPr>
        <w:t>随着技术的进步，公司探索人工智能和机器学习算法在降噪方面的潜力。 这些技术可以从数据中学习，优化降噪策略，并识别模式或趋势以增强噪声控制。</w:t>
      </w:r>
    </w:p>
    <w:p w14:paraId="4F6046C5">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p>
    <w:p w14:paraId="7010E2B9">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p>
    <w:p w14:paraId="348E0287">
      <w:pPr>
        <w:pStyle w:val="2"/>
        <w:keepNext w:val="0"/>
        <w:keepLines w:val="0"/>
        <w:widowControl/>
        <w:suppressLineNumbers w:val="0"/>
        <w:shd w:val="clear" w:fill="FFFFFF"/>
        <w:spacing w:before="75" w:beforeAutospacing="0" w:after="75" w:afterAutospacing="0"/>
        <w:ind w:left="0" w:right="0" w:firstLine="0"/>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r>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t>持续改进</w:t>
      </w:r>
      <w:r>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t>/冷却塔噪音降噪原则4</w:t>
      </w:r>
    </w:p>
    <w:p w14:paraId="75DFB221">
      <w:pPr>
        <w:pStyle w:val="2"/>
        <w:keepNext w:val="0"/>
        <w:keepLines w:val="0"/>
        <w:widowControl/>
        <w:suppressLineNumbers w:val="0"/>
        <w:spacing w:before="75" w:beforeAutospacing="0" w:after="75" w:afterAutospacing="0"/>
        <w:ind w:left="0" w:right="0"/>
      </w:pPr>
      <w:r>
        <w:rPr>
          <w:rFonts w:ascii="Microsoft YaHei UI Light" w:hAnsi="Microsoft YaHei UI Light" w:eastAsia="Microsoft YaHei UI Light" w:cs="Microsoft YaHei UI Light"/>
          <w:color w:val="000000"/>
          <w:sz w:val="24"/>
          <w:szCs w:val="24"/>
          <w:shd w:val="clear" w:fill="F0F2F5"/>
        </w:rPr>
        <w:t>持续改进的原则是公司对商业综合体冷却塔噪声降噪处理的核心原则。</w:t>
      </w:r>
      <w:r>
        <w:rPr>
          <w:rFonts w:hint="eastAsia" w:ascii="Microsoft YaHei UI Light" w:hAnsi="Microsoft YaHei UI Light" w:eastAsia="Microsoft YaHei UI Light" w:cs="Microsoft YaHei UI Light"/>
          <w:color w:val="000000"/>
          <w:sz w:val="24"/>
          <w:szCs w:val="24"/>
          <w:shd w:val="clear" w:fill="F0F2F5"/>
        </w:rPr>
        <w:t> 这一原则强调持续和迭代的降噪方法，公司不断寻求增强其战略、技术和流程，以取得更好的结果。 通过坚持持续改进的原则，公司确保其降噪工作保持有效、高效，并处于噪声控制技术的前沿。</w:t>
      </w:r>
    </w:p>
    <w:p w14:paraId="403B601D">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0C3F6049">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绩效评估：</w:t>
      </w:r>
      <w:r>
        <w:rPr>
          <w:rFonts w:hint="eastAsia" w:ascii="Microsoft YaHei UI Light" w:hAnsi="Microsoft YaHei UI Light" w:eastAsia="Microsoft YaHei UI Light" w:cs="Microsoft YaHei UI Light"/>
          <w:color w:val="000000"/>
          <w:sz w:val="24"/>
          <w:szCs w:val="24"/>
          <w:shd w:val="clear" w:fill="F0F2F5"/>
        </w:rPr>
        <w:t>持续改进的第一步是定期评估降噪性能。 公司对已实施的降噪措施进行全面评估，将实际结果与预期结果进行比较。 该评估有助于确定需要改进的领域并为未来的降噪策略提供信息。</w:t>
      </w:r>
    </w:p>
    <w:p w14:paraId="53628323">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71324B82">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反馈收集：</w:t>
      </w:r>
      <w:r>
        <w:rPr>
          <w:rFonts w:hint="eastAsia" w:ascii="Microsoft YaHei UI Light" w:hAnsi="Microsoft YaHei UI Light" w:eastAsia="Microsoft YaHei UI Light" w:cs="Microsoft YaHei UI Light"/>
          <w:color w:val="000000"/>
          <w:sz w:val="24"/>
          <w:szCs w:val="24"/>
          <w:shd w:val="clear" w:fill="F0F2F5"/>
        </w:rPr>
        <w:t>公司积极向居住者和客户寻求有关噪音水平及其对降噪处理的总体满意度的反馈。 该反馈为所实施措施的有效性提供了宝贵的见解，并使公司能够解决特定问题或需要改进的领域。</w:t>
      </w:r>
    </w:p>
    <w:p w14:paraId="7E81C4A9">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5B4AD26B">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从经验中学习：</w:t>
      </w:r>
      <w:r>
        <w:rPr>
          <w:rFonts w:hint="eastAsia" w:ascii="Microsoft YaHei UI Light" w:hAnsi="Microsoft YaHei UI Light" w:eastAsia="Microsoft YaHei UI Light" w:cs="Microsoft YaHei UI Light"/>
          <w:color w:val="000000"/>
          <w:sz w:val="24"/>
          <w:szCs w:val="24"/>
          <w:shd w:val="clear" w:fill="F0F2F5"/>
        </w:rPr>
        <w:t>公司重视体验式学习。 从以前的降噪项目中吸取的经验教训，包括成功和挑战，都被纳入未来的规划中。 公司利用其集体知识库不断完善其降噪策略。</w:t>
      </w:r>
    </w:p>
    <w:p w14:paraId="7773EA23">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3A9737A7">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研究与开发：</w:t>
      </w:r>
      <w:r>
        <w:rPr>
          <w:rFonts w:hint="eastAsia" w:ascii="Microsoft YaHei UI Light" w:hAnsi="Microsoft YaHei UI Light" w:eastAsia="Microsoft YaHei UI Light" w:cs="Microsoft YaHei UI Light"/>
          <w:color w:val="000000"/>
          <w:sz w:val="24"/>
          <w:szCs w:val="24"/>
          <w:shd w:val="clear" w:fill="F0F2F5"/>
        </w:rPr>
        <w:t>持续改进的原则驱动着公司对研究与开发的投资。 公司不断探索新兴技术、创新材料和先进的噪声控制方法。 通过保持在研究的前沿，公司确定了新颖且更有效的降噪解决方案。</w:t>
      </w:r>
    </w:p>
    <w:p w14:paraId="660FB58E">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2BACDCB4">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培训和技能发展：</w:t>
      </w:r>
      <w:r>
        <w:rPr>
          <w:rFonts w:hint="eastAsia" w:ascii="Microsoft YaHei UI Light" w:hAnsi="Microsoft YaHei UI Light" w:eastAsia="Microsoft YaHei UI Light" w:cs="Microsoft YaHei UI Light"/>
          <w:color w:val="000000"/>
          <w:sz w:val="24"/>
          <w:szCs w:val="24"/>
          <w:shd w:val="clear" w:fill="F0F2F5"/>
        </w:rPr>
        <w:t>公司强调团队成员培训和技能发展的重要性。 定期培训课程可确保员工及时了解最新的噪声控制技术和技术。 知识渊博、技术熟练的员工队伍更有能力实施有效的降噪措施。</w:t>
      </w:r>
    </w:p>
    <w:p w14:paraId="6AEEC0CB">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49E59DEC">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基准测试：</w:t>
      </w:r>
      <w:r>
        <w:rPr>
          <w:rFonts w:hint="eastAsia" w:ascii="Microsoft YaHei UI Light" w:hAnsi="Microsoft YaHei UI Light" w:eastAsia="Microsoft YaHei UI Light" w:cs="Microsoft YaHei UI Light"/>
          <w:color w:val="000000"/>
          <w:sz w:val="24"/>
          <w:szCs w:val="24"/>
          <w:shd w:val="clear" w:fill="F0F2F5"/>
        </w:rPr>
        <w:t>持续改进涉及根据行业最佳实践和标准对公司的降噪工作进行基准测试。 通过与其他领先的噪声控制公司的绩效进行比较，公司确定了自己擅长的领域，并设定了更高的改进目标。</w:t>
      </w:r>
    </w:p>
    <w:p w14:paraId="3F216C28">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481B2199">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试点项目和测试：</w:t>
      </w:r>
      <w:r>
        <w:rPr>
          <w:rFonts w:hint="eastAsia" w:ascii="Microsoft YaHei UI Light" w:hAnsi="Microsoft YaHei UI Light" w:eastAsia="Microsoft YaHei UI Light" w:cs="Microsoft YaHei UI Light"/>
          <w:color w:val="000000"/>
          <w:sz w:val="24"/>
          <w:szCs w:val="24"/>
          <w:shd w:val="clear" w:fill="F0F2F5"/>
        </w:rPr>
        <w:t>在全面实施之前，公司在受控环境中开展试点项目并测试新的降噪方法。 这样可以在不破坏商业综合体的情况下进行策略的实验和完善。 从试点项目中获得的见解为未来的降噪计划提供了信息。</w:t>
      </w:r>
    </w:p>
    <w:p w14:paraId="5F2D998B">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7B029280">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协作与伙伴关系：</w:t>
      </w:r>
      <w:r>
        <w:rPr>
          <w:rFonts w:hint="eastAsia" w:ascii="Microsoft YaHei UI Light" w:hAnsi="Microsoft YaHei UI Light" w:eastAsia="Microsoft YaHei UI Light" w:cs="Microsoft YaHei UI Light"/>
          <w:color w:val="000000"/>
          <w:sz w:val="24"/>
          <w:szCs w:val="24"/>
          <w:shd w:val="clear" w:fill="F0F2F5"/>
        </w:rPr>
        <w:t>公司积极与其他行业专家和组织合作。 通过与专门从事相关领域的合作伙伴合作，公司可以获得新的视角、技术和想法，进一步推动持续改进。</w:t>
      </w:r>
    </w:p>
    <w:p w14:paraId="5636564C">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74964B26">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创新和创造力：</w:t>
      </w:r>
      <w:r>
        <w:rPr>
          <w:rFonts w:hint="eastAsia" w:ascii="Microsoft YaHei UI Light" w:hAnsi="Microsoft YaHei UI Light" w:eastAsia="Microsoft YaHei UI Light" w:cs="Microsoft YaHei UI Light"/>
          <w:color w:val="000000"/>
          <w:sz w:val="24"/>
          <w:szCs w:val="24"/>
          <w:shd w:val="clear" w:fill="F0F2F5"/>
        </w:rPr>
        <w:t>公司鼓励降噪处理方面的创新和创造力。 公司培育了一种重视新想法和替代噪音控制方法的文化。 通过探索非常规解决方案，公司发现了改善降噪效果的新方法。</w:t>
      </w:r>
    </w:p>
    <w:p w14:paraId="13C7BC3A">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322865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2F5"/>
        <w:spacing w:before="0" w:beforeAutospacing="0" w:after="0" w:afterAutospacing="0"/>
        <w:ind w:left="0" w:right="0" w:firstLine="0"/>
      </w:pPr>
      <w:r>
        <w:rPr>
          <w:rStyle w:val="5"/>
          <w:rFonts w:hint="eastAsia" w:ascii="Microsoft YaHei UI Light" w:hAnsi="Microsoft YaHei UI Light" w:eastAsia="Microsoft YaHei UI Light" w:cs="Microsoft YaHei UI Light"/>
          <w:b/>
          <w:bCs/>
          <w:color w:val="000000"/>
          <w:sz w:val="24"/>
          <w:szCs w:val="24"/>
          <w:shd w:val="clear" w:fill="F0F2F5"/>
        </w:rPr>
        <w:t>设定改进目标：</w:t>
      </w:r>
      <w:r>
        <w:rPr>
          <w:rFonts w:hint="eastAsia" w:ascii="Microsoft YaHei UI Light" w:hAnsi="Microsoft YaHei UI Light" w:eastAsia="Microsoft YaHei UI Light" w:cs="Microsoft YaHei UI Light"/>
          <w:color w:val="000000"/>
          <w:sz w:val="24"/>
          <w:szCs w:val="24"/>
          <w:shd w:val="clear" w:fill="F0F2F5"/>
        </w:rPr>
        <w:t>持续改进需要设定可衡量的降噪性能改进目标。 通过制定具体目标并定期审查进展情况，公司确保采用前瞻性和以结果为导向的噪声控制方法。</w:t>
      </w:r>
    </w:p>
    <w:p w14:paraId="1AEBA15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Light">
    <w:panose1 w:val="020B0502040204020203"/>
    <w:charset w:val="86"/>
    <w:family w:val="auto"/>
    <w:pitch w:val="default"/>
    <w:sig w:usb0="80000287" w:usb1="2ACF001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9C07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2026-03-13T07:41:21Z</dcterms:created>
  <dc:creator>52666</dc:creator>
  <cp:lastModifiedBy>张菂</cp:lastModifiedBy>
  <dcterms:modified xsi:type="dcterms:W3CDTF">2026-03-13T07:42:29Z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eyJoZGlkIjoiOTlkYTU2NWM3ZGZjM2E2ZmU4MDkyMGUxZTMwZDRkNGMiLCJ1c2VySWQiOiIyNDkzNTY3OTgifQ==</vt:lpwstr>
  </property>
  <property fmtid="{D5CDD505-2E9C-101B-9397-08002B2CF9AE}" pid="4" name="ICV">
    <vt:lpwstr>89E9A0A95D524C4C8FF761EADF91DEE0_12</vt:lpwstr>
  </property>
</Properties>
</file>